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C5E5A" w14:textId="5761B695" w:rsidR="00293A90" w:rsidRPr="00C93782" w:rsidRDefault="00B64096" w:rsidP="00C93782">
      <w:pPr>
        <w:rPr>
          <w:b/>
          <w:bCs/>
        </w:rPr>
      </w:pPr>
      <w:r w:rsidRPr="00C93782">
        <w:br/>
      </w:r>
      <w:r w:rsidR="00293A90" w:rsidRPr="00C93782">
        <w:rPr>
          <w:b/>
          <w:bCs/>
        </w:rPr>
        <w:t>Onderwerp:</w:t>
      </w:r>
      <w:r w:rsidR="00DB68D8" w:rsidRPr="00C93782">
        <w:rPr>
          <w:b/>
          <w:bCs/>
        </w:rPr>
        <w:t xml:space="preserve"> Verzoek naleving </w:t>
      </w:r>
      <w:r w:rsidR="00681B02" w:rsidRPr="00C93782">
        <w:rPr>
          <w:b/>
          <w:bCs/>
        </w:rPr>
        <w:t xml:space="preserve">en handhaving </w:t>
      </w:r>
      <w:r w:rsidR="00DB68D8" w:rsidRPr="00C93782">
        <w:rPr>
          <w:b/>
          <w:bCs/>
        </w:rPr>
        <w:t>EU-regels gebruiksverbod landbouwgif in drinkwater- en natuurgebieden</w:t>
      </w:r>
    </w:p>
    <w:p w14:paraId="37D1855F" w14:textId="1F335CDD" w:rsidR="00C93782" w:rsidRPr="00C93782" w:rsidRDefault="00C93782" w:rsidP="00C93782">
      <w:r w:rsidRPr="000C7585">
        <w:t xml:space="preserve">Datum: </w:t>
      </w:r>
      <w:r w:rsidR="00240EDB">
        <w:t>XX</w:t>
      </w:r>
      <w:r w:rsidRPr="000C7585">
        <w:t>-</w:t>
      </w:r>
      <w:r w:rsidR="00240EDB">
        <w:t>XX</w:t>
      </w:r>
      <w:r w:rsidRPr="000C7585">
        <w:t>-2024</w:t>
      </w:r>
    </w:p>
    <w:p w14:paraId="5D3E5BF0" w14:textId="557E4D7C" w:rsidR="00293A90" w:rsidRPr="00293A90" w:rsidRDefault="00293A90" w:rsidP="00DB68D8">
      <w:pPr>
        <w:jc w:val="both"/>
      </w:pPr>
      <w:r w:rsidRPr="00293A90">
        <w:t xml:space="preserve">Geachte leden van het provinciebestuur van </w:t>
      </w:r>
      <w:r w:rsidR="00240EDB">
        <w:t>[PROVINCIENAAM]</w:t>
      </w:r>
      <w:r w:rsidR="00FF655E">
        <w:t>, B</w:t>
      </w:r>
      <w:r w:rsidRPr="00293A90">
        <w:t xml:space="preserve">este </w:t>
      </w:r>
      <w:r w:rsidR="00240EDB">
        <w:t>[VOOR EN ACHTERNAMEN VAN DE GEDEPUTEERDE STATEN LEDEN VAN JOUW PROVINCIE]</w:t>
      </w:r>
    </w:p>
    <w:p w14:paraId="7A3CA802" w14:textId="1EF8933D" w:rsidR="003319AD" w:rsidRDefault="00B0144A" w:rsidP="00DB68D8">
      <w:pPr>
        <w:jc w:val="both"/>
      </w:pPr>
      <w:r>
        <w:t xml:space="preserve">Uit </w:t>
      </w:r>
      <w:hyperlink r:id="rId7" w:history="1">
        <w:r w:rsidRPr="006D304B">
          <w:rPr>
            <w:rStyle w:val="Hyperlink"/>
          </w:rPr>
          <w:t>onderzoek van Natuur &amp; Milieu</w:t>
        </w:r>
      </w:hyperlink>
      <w:r>
        <w:t xml:space="preserve"> blijkt dat u als provinciebestuur </w:t>
      </w:r>
      <w:r w:rsidR="00293A90" w:rsidRPr="00293A90">
        <w:t xml:space="preserve">de Europese regels </w:t>
      </w:r>
      <w:r>
        <w:t xml:space="preserve">schendt </w:t>
      </w:r>
      <w:r w:rsidR="00293A90" w:rsidRPr="00293A90">
        <w:t>door gebruik van giftige bestrijdingsmiddelen in drinkwater- en natuurgebieden toe te staan</w:t>
      </w:r>
      <w:r w:rsidR="00EA1C72">
        <w:t xml:space="preserve"> of hier niet of </w:t>
      </w:r>
      <w:r w:rsidR="00563985">
        <w:t>nauwelijks</w:t>
      </w:r>
      <w:r w:rsidR="00EA1C72">
        <w:t xml:space="preserve"> tegen op te treden.</w:t>
      </w:r>
      <w:r w:rsidR="003319AD">
        <w:t xml:space="preserve"> Naar aanleiding van vragen over de resultaten van het desbetreffende onderzoek verwees Minister Adema naar u als verantwoordelijke voor </w:t>
      </w:r>
      <w:r w:rsidR="00B64096">
        <w:t xml:space="preserve">(het niet nakomen van) </w:t>
      </w:r>
      <w:r w:rsidR="003319AD">
        <w:t xml:space="preserve">de naleving en </w:t>
      </w:r>
      <w:r w:rsidR="002F1717">
        <w:t xml:space="preserve">de </w:t>
      </w:r>
      <w:r w:rsidR="003319AD">
        <w:t>handhaving van de</w:t>
      </w:r>
      <w:r w:rsidR="00B64096">
        <w:t>ze</w:t>
      </w:r>
      <w:r w:rsidR="003319AD">
        <w:t xml:space="preserve"> regelgeving.</w:t>
      </w:r>
    </w:p>
    <w:p w14:paraId="034BB676" w14:textId="350E78AB" w:rsidR="00293A90" w:rsidRPr="00293A90" w:rsidRDefault="003319AD" w:rsidP="00DB68D8">
      <w:pPr>
        <w:jc w:val="both"/>
      </w:pPr>
      <w:r>
        <w:t xml:space="preserve">Uit meerdere onderzoeksrapporten, verslagen van overheidsinstanties, nieuwsberichten </w:t>
      </w:r>
      <w:r w:rsidR="009F5D37">
        <w:t>[</w:t>
      </w:r>
      <w:hyperlink r:id="rId8" w:anchor="docs-en-nieuws" w:history="1">
        <w:r w:rsidRPr="009F5D37">
          <w:rPr>
            <w:rStyle w:val="Hyperlink"/>
          </w:rPr>
          <w:t>bronnen</w:t>
        </w:r>
      </w:hyperlink>
      <w:r w:rsidR="009F5D37">
        <w:t>]</w:t>
      </w:r>
      <w:r>
        <w:t xml:space="preserve"> en uit persoonlijke ervaring</w:t>
      </w:r>
      <w:r w:rsidR="00B64096">
        <w:t>en</w:t>
      </w:r>
      <w:r>
        <w:t xml:space="preserve"> blijkt dat u uw verplichtingen en verantwoordelijkheden niet nakomt. Gezien de ernstige gevolgen voor onze gezondheid, de natuur en de</w:t>
      </w:r>
      <w:r w:rsidR="00FA7CE0">
        <w:t xml:space="preserve"> toekomst van de</w:t>
      </w:r>
      <w:r>
        <w:t xml:space="preserve"> generaties</w:t>
      </w:r>
      <w:r w:rsidR="00FA7CE0">
        <w:t xml:space="preserve"> na ons,</w:t>
      </w:r>
      <w:r>
        <w:t xml:space="preserve"> </w:t>
      </w:r>
      <w:r w:rsidR="00293A90" w:rsidRPr="00293A90">
        <w:t xml:space="preserve">eisen </w:t>
      </w:r>
      <w:r>
        <w:t xml:space="preserve">wij </w:t>
      </w:r>
      <w:r w:rsidR="00293A90" w:rsidRPr="00293A90">
        <w:t xml:space="preserve">een </w:t>
      </w:r>
      <w:r w:rsidR="00B0144A" w:rsidRPr="00293A90">
        <w:t>gifverbod</w:t>
      </w:r>
      <w:r w:rsidR="00293A90" w:rsidRPr="00293A90">
        <w:t xml:space="preserve"> en handhaving </w:t>
      </w:r>
      <w:r>
        <w:t>en</w:t>
      </w:r>
      <w:r w:rsidR="00293A90" w:rsidRPr="00293A90">
        <w:t xml:space="preserve"> pleiten </w:t>
      </w:r>
      <w:r>
        <w:t xml:space="preserve">we </w:t>
      </w:r>
      <w:r w:rsidR="00293A90" w:rsidRPr="00293A90">
        <w:t xml:space="preserve">voor biologische landbouw in </w:t>
      </w:r>
      <w:r>
        <w:t xml:space="preserve">deze </w:t>
      </w:r>
      <w:r w:rsidR="00293A90" w:rsidRPr="00293A90">
        <w:t>beschermde gebieden.</w:t>
      </w:r>
    </w:p>
    <w:p w14:paraId="3E263A24" w14:textId="6DF83AB0" w:rsidR="00293A90" w:rsidRPr="00293A90" w:rsidRDefault="00293A90" w:rsidP="00B70830">
      <w:pPr>
        <w:pStyle w:val="Kop3"/>
      </w:pPr>
      <w:r w:rsidRPr="00293A90">
        <w:t>Overwegende dat;</w:t>
      </w:r>
    </w:p>
    <w:p w14:paraId="5B915E9E" w14:textId="05F99F09" w:rsidR="00293A90" w:rsidRPr="00293A90" w:rsidRDefault="00293A90" w:rsidP="00293A90">
      <w:pPr>
        <w:pStyle w:val="Lijstalinea"/>
        <w:numPr>
          <w:ilvl w:val="0"/>
          <w:numId w:val="1"/>
        </w:numPr>
      </w:pPr>
      <w:r w:rsidRPr="00293A90">
        <w:t>Wetenschappers waarschuwen voor hersenziektes zoals Parkinson, een verband met autisme en ADHD, verschillende kankersoorten, longaandoeningen, voortplantings- en immuniteitsproblemen.</w:t>
      </w:r>
    </w:p>
    <w:p w14:paraId="72E7C55D" w14:textId="44334265" w:rsidR="00293A90" w:rsidRPr="00293A90" w:rsidRDefault="00293A90" w:rsidP="00293A90">
      <w:pPr>
        <w:pStyle w:val="Lijstalinea"/>
        <w:numPr>
          <w:ilvl w:val="0"/>
          <w:numId w:val="1"/>
        </w:numPr>
      </w:pPr>
      <w:r w:rsidRPr="00293A90">
        <w:t>Een chronische blootstelling aan lage hoeveelheden bestrijdingsmiddelen al genoeg is om deze ernstige ziektes te veroorzaken.</w:t>
      </w:r>
    </w:p>
    <w:p w14:paraId="3EB5CB90" w14:textId="0E76F8EE" w:rsidR="00293A90" w:rsidRPr="00293A90" w:rsidRDefault="00293A90" w:rsidP="00293A90">
      <w:pPr>
        <w:pStyle w:val="Lijstalinea"/>
        <w:numPr>
          <w:ilvl w:val="0"/>
          <w:numId w:val="1"/>
        </w:numPr>
      </w:pPr>
      <w:r w:rsidRPr="00293A90">
        <w:t>Er in Nederland steeds minder insecten en dieren die insecten eten zoals vogels en egels</w:t>
      </w:r>
      <w:r w:rsidR="00F368DB">
        <w:t>,</w:t>
      </w:r>
      <w:r w:rsidRPr="00293A90">
        <w:t xml:space="preserve"> zijn door landbouwgif.</w:t>
      </w:r>
    </w:p>
    <w:p w14:paraId="7A9B2D50" w14:textId="2CE833D6" w:rsidR="00293A90" w:rsidRPr="00293A90" w:rsidRDefault="00293A90" w:rsidP="00293A90">
      <w:pPr>
        <w:pStyle w:val="Lijstalinea"/>
        <w:numPr>
          <w:ilvl w:val="0"/>
          <w:numId w:val="1"/>
        </w:numPr>
      </w:pPr>
      <w:r w:rsidRPr="00293A90">
        <w:t>De voedselvoorziening bedreigd wordt doordat planten niet meer worden bestoven.</w:t>
      </w:r>
    </w:p>
    <w:p w14:paraId="0DFF34F1" w14:textId="4F31D477" w:rsidR="00293A90" w:rsidRPr="00293A90" w:rsidRDefault="00293A90" w:rsidP="00293A90">
      <w:pPr>
        <w:pStyle w:val="Lijstalinea"/>
        <w:numPr>
          <w:ilvl w:val="0"/>
          <w:numId w:val="1"/>
        </w:numPr>
      </w:pPr>
      <w:r w:rsidRPr="00293A90">
        <w:t>Nederland het hoogste gifgebruik per hectare landbouwgrond en de meest vervuilde wateren van Europa heeft.</w:t>
      </w:r>
    </w:p>
    <w:p w14:paraId="2E508400" w14:textId="3F0135CB" w:rsidR="00293A90" w:rsidRDefault="00293A90" w:rsidP="00B70830">
      <w:pPr>
        <w:pStyle w:val="Kop3"/>
      </w:pPr>
      <w:r>
        <w:t>Ons verzoek</w:t>
      </w:r>
    </w:p>
    <w:p w14:paraId="2D6F5D93" w14:textId="1D25CA40" w:rsidR="00FA7F4E" w:rsidRDefault="00380C9E" w:rsidP="00DB68D8">
      <w:pPr>
        <w:jc w:val="both"/>
      </w:pPr>
      <w:r>
        <w:t>V</w:t>
      </w:r>
      <w:r w:rsidR="00293A90" w:rsidRPr="00293A90">
        <w:t>erzoeken wij het bestuur van de provincie om zich te houden aan de Europese regels door een gebruiksverbod voor bestrijdingsmiddelen op te leggen in drinkwater- en natuurgebieden</w:t>
      </w:r>
      <w:r w:rsidR="008366CD">
        <w:t xml:space="preserve"> en</w:t>
      </w:r>
      <w:r w:rsidR="00293A90" w:rsidRPr="00293A90">
        <w:t xml:space="preserve"> verzoeken daarnaast om op te treden tegen overtredingen van het verbod. We pleiten ervoor dat </w:t>
      </w:r>
      <w:r w:rsidR="009F5D37">
        <w:t>u</w:t>
      </w:r>
      <w:r w:rsidR="00293A90" w:rsidRPr="00293A90">
        <w:t xml:space="preserve"> </w:t>
      </w:r>
      <w:r w:rsidR="009F5D37">
        <w:t>enkel</w:t>
      </w:r>
      <w:r w:rsidR="00293A90" w:rsidRPr="00293A90">
        <w:t xml:space="preserve"> nog biologische boeren in kwetsbare gebieden toestaat.</w:t>
      </w:r>
    </w:p>
    <w:p w14:paraId="5A8D8A87" w14:textId="3C3731E5" w:rsidR="00B64096" w:rsidRDefault="00B64096" w:rsidP="00B64096">
      <w:pPr>
        <w:pStyle w:val="Kop3"/>
      </w:pPr>
      <w:r>
        <w:t>Onze vragen</w:t>
      </w:r>
    </w:p>
    <w:p w14:paraId="38DBF2B5" w14:textId="7C54706C" w:rsidR="00B64096" w:rsidRDefault="00AF7542" w:rsidP="00516F72">
      <w:pPr>
        <w:pStyle w:val="Lijstalinea"/>
        <w:numPr>
          <w:ilvl w:val="0"/>
          <w:numId w:val="2"/>
        </w:numPr>
      </w:pPr>
      <w:r>
        <w:t>Bent u bewust van de schadelijke gevolgen voor de gezondheid, de natuur en daarmee onze toekomst?</w:t>
      </w:r>
    </w:p>
    <w:p w14:paraId="76E9BFE1" w14:textId="6D3B3912" w:rsidR="00AF7542" w:rsidRDefault="00AF7542" w:rsidP="00516F72">
      <w:pPr>
        <w:pStyle w:val="Lijstalinea"/>
        <w:numPr>
          <w:ilvl w:val="0"/>
          <w:numId w:val="2"/>
        </w:numPr>
      </w:pPr>
      <w:r>
        <w:t xml:space="preserve">Waarom houdt u zich niet aan de EU-regelgeving en uw verplichtingen om deze </w:t>
      </w:r>
      <w:r w:rsidR="003C1BAB">
        <w:t xml:space="preserve">op te leggen en </w:t>
      </w:r>
      <w:r w:rsidR="00996527">
        <w:t xml:space="preserve">te </w:t>
      </w:r>
      <w:r>
        <w:t>handhaven?</w:t>
      </w:r>
    </w:p>
    <w:p w14:paraId="5473ADB7" w14:textId="79F47E1F" w:rsidR="00AF7542" w:rsidRDefault="008872E2" w:rsidP="00516F72">
      <w:pPr>
        <w:pStyle w:val="Lijstalinea"/>
        <w:numPr>
          <w:ilvl w:val="0"/>
          <w:numId w:val="2"/>
        </w:numPr>
      </w:pPr>
      <w:r>
        <w:t>Bent u ook van mening dat u aansprakelijk bent voor de gevolgen van het niet nakomen van uw verplichtingen?</w:t>
      </w:r>
    </w:p>
    <w:p w14:paraId="52253002" w14:textId="5D917B76" w:rsidR="008872E2" w:rsidRDefault="008872E2" w:rsidP="00516F72">
      <w:pPr>
        <w:pStyle w:val="Lijstalinea"/>
        <w:numPr>
          <w:ilvl w:val="0"/>
          <w:numId w:val="2"/>
        </w:numPr>
      </w:pPr>
      <w:r>
        <w:t>Wat zijn uw intenties en planning om alsnog aan uw verplichtingen te gaan voldoen?</w:t>
      </w:r>
    </w:p>
    <w:p w14:paraId="7A8180D4" w14:textId="25C3F8DE" w:rsidR="00B64096" w:rsidRDefault="008872E2" w:rsidP="008872E2">
      <w:pPr>
        <w:pStyle w:val="Lijstalinea"/>
        <w:numPr>
          <w:ilvl w:val="0"/>
          <w:numId w:val="2"/>
        </w:numPr>
      </w:pPr>
      <w:r>
        <w:t>Wat zijn de stappen die u</w:t>
      </w:r>
      <w:r w:rsidR="00F368DB">
        <w:t xml:space="preserve"> tot dusver</w:t>
      </w:r>
      <w:r>
        <w:t xml:space="preserve"> heeft ondernomen om alsnog aan uw verplichtingen te gaan voldoen?</w:t>
      </w:r>
    </w:p>
    <w:p w14:paraId="0CB047DF" w14:textId="19EBB13D" w:rsidR="00B64096" w:rsidRDefault="00B64096">
      <w:r>
        <w:t>Wij ontvangen graag zo spoedig mogelijk een reactie op onze verzoek</w:t>
      </w:r>
      <w:r w:rsidR="002F1717">
        <w:t>en</w:t>
      </w:r>
      <w:r>
        <w:t xml:space="preserve"> en antwoorden op onze vragen. </w:t>
      </w:r>
    </w:p>
    <w:p w14:paraId="1882594A" w14:textId="31D6DEE6" w:rsidR="00293A90" w:rsidRDefault="00B64096">
      <w:r>
        <w:t>Alvast hartelijk dank en m</w:t>
      </w:r>
      <w:r w:rsidR="00293A90">
        <w:t xml:space="preserve">et vriendelijke groet, </w:t>
      </w:r>
      <w:r w:rsidR="00293A90">
        <w:br/>
      </w:r>
      <w:r w:rsidR="00240EDB">
        <w:t>[VOOR EN ACHTERNAAM 1]</w:t>
      </w:r>
      <w:r w:rsidR="00293A90">
        <w:t xml:space="preserve"> </w:t>
      </w:r>
      <w:r w:rsidR="00D10EC3">
        <w:t xml:space="preserve">en </w:t>
      </w:r>
      <w:r w:rsidR="00240EDB">
        <w:t>[EVENTUEEL VOOR EN ACHTERNAAM 2]</w:t>
      </w:r>
      <w:r w:rsidR="00293A90">
        <w:br/>
        <w:t xml:space="preserve">Namens De Klimaatcoalitie </w:t>
      </w:r>
      <w:r w:rsidR="00293A90">
        <w:br/>
      </w:r>
      <w:hyperlink r:id="rId9" w:history="1">
        <w:r w:rsidR="00293A90" w:rsidRPr="00853EDE">
          <w:rPr>
            <w:rStyle w:val="Hyperlink"/>
          </w:rPr>
          <w:t>www.klimaatcoalitie.org/organisaties</w:t>
        </w:r>
      </w:hyperlink>
      <w:r w:rsidR="00293A90">
        <w:t xml:space="preserve"> </w:t>
      </w:r>
      <w:r w:rsidR="001009E5">
        <w:br/>
      </w:r>
    </w:p>
    <w:p w14:paraId="4B28E03E" w14:textId="77777777" w:rsidR="008872E2" w:rsidRPr="00293A90" w:rsidRDefault="008872E2" w:rsidP="008872E2">
      <w:pPr>
        <w:pStyle w:val="Kop3"/>
      </w:pPr>
      <w:r>
        <w:t>Bronnen</w:t>
      </w:r>
    </w:p>
    <w:p w14:paraId="7A2F9884" w14:textId="77777777" w:rsidR="008872E2" w:rsidRDefault="008872E2" w:rsidP="008872E2">
      <w:pPr>
        <w:pStyle w:val="Lijstalinea"/>
        <w:numPr>
          <w:ilvl w:val="0"/>
          <w:numId w:val="3"/>
        </w:numPr>
      </w:pPr>
      <w:r>
        <w:t xml:space="preserve">Gifvrij petitie: </w:t>
      </w:r>
      <w:hyperlink r:id="rId10" w:history="1">
        <w:r w:rsidRPr="00CB41BC">
          <w:rPr>
            <w:rStyle w:val="Hyperlink"/>
          </w:rPr>
          <w:t>gifvrij-petitie.klimaatcoalitie.org</w:t>
        </w:r>
      </w:hyperlink>
    </w:p>
    <w:p w14:paraId="0EFAF2AC" w14:textId="7C885C76" w:rsidR="008872E2" w:rsidRDefault="008872E2" w:rsidP="008872E2">
      <w:pPr>
        <w:pStyle w:val="Lijstalinea"/>
        <w:numPr>
          <w:ilvl w:val="0"/>
          <w:numId w:val="3"/>
        </w:numPr>
      </w:pPr>
      <w:r>
        <w:t>Honderden onderzoeksrapporten, regel</w:t>
      </w:r>
      <w:r w:rsidR="009647F8">
        <w:t xml:space="preserve"> </w:t>
      </w:r>
      <w:r>
        <w:t>-en wetgeving, rechterlijke uitspraken en nieuwsberichten etc</w:t>
      </w:r>
      <w:r w:rsidR="009647F8">
        <w:t>.</w:t>
      </w:r>
      <w:r>
        <w:t xml:space="preserve">: </w:t>
      </w:r>
      <w:r>
        <w:br/>
      </w:r>
      <w:hyperlink r:id="rId11" w:anchor="docs-en-nieuws" w:history="1">
        <w:r w:rsidRPr="00853EDE">
          <w:rPr>
            <w:rStyle w:val="Hyperlink"/>
          </w:rPr>
          <w:t>www.klimaatcoalitie.org/gifvrij#docs-en-nieuws</w:t>
        </w:r>
      </w:hyperlink>
      <w:r w:rsidRPr="00293A90">
        <w:t xml:space="preserve"> </w:t>
      </w:r>
    </w:p>
    <w:p w14:paraId="2D810508" w14:textId="56C981C6" w:rsidR="00EA7C7E" w:rsidRPr="00293A90" w:rsidRDefault="008872E2" w:rsidP="008872E2">
      <w:pPr>
        <w:pStyle w:val="Lijstalinea"/>
        <w:numPr>
          <w:ilvl w:val="0"/>
          <w:numId w:val="3"/>
        </w:numPr>
      </w:pPr>
      <w:r>
        <w:t>Onderzoeksrapport Natuur &amp; Milieu:</w:t>
      </w:r>
      <w:r>
        <w:br/>
      </w:r>
      <w:hyperlink r:id="rId12" w:history="1">
        <w:r w:rsidRPr="00853EDE">
          <w:rPr>
            <w:rStyle w:val="Hyperlink"/>
          </w:rPr>
          <w:t>www.klimaatcoalitie.org/docs/2024-05-10-natuurenmilieu-bestrijdingsmiddelen-in-nederlandse-natuur-en-water-schending-van-europese-verplichtingen.pdf</w:t>
        </w:r>
      </w:hyperlink>
      <w:r>
        <w:t xml:space="preserve"> </w:t>
      </w:r>
    </w:p>
    <w:sectPr w:rsidR="00EA7C7E" w:rsidRPr="00293A90" w:rsidSect="00C93782">
      <w:headerReference w:type="default" r:id="rId13"/>
      <w:pgSz w:w="11906" w:h="16838"/>
      <w:pgMar w:top="540" w:right="476" w:bottom="54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C2751" w14:textId="77777777" w:rsidR="00AA4DA3" w:rsidRDefault="00AA4DA3" w:rsidP="004B70A2">
      <w:pPr>
        <w:spacing w:after="0" w:line="240" w:lineRule="auto"/>
      </w:pPr>
      <w:r>
        <w:separator/>
      </w:r>
    </w:p>
  </w:endnote>
  <w:endnote w:type="continuationSeparator" w:id="0">
    <w:p w14:paraId="7DEBC575" w14:textId="77777777" w:rsidR="00AA4DA3" w:rsidRDefault="00AA4DA3" w:rsidP="004B7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5661B" w14:textId="77777777" w:rsidR="00AA4DA3" w:rsidRDefault="00AA4DA3" w:rsidP="004B70A2">
      <w:pPr>
        <w:spacing w:after="0" w:line="240" w:lineRule="auto"/>
      </w:pPr>
      <w:r>
        <w:separator/>
      </w:r>
    </w:p>
  </w:footnote>
  <w:footnote w:type="continuationSeparator" w:id="0">
    <w:p w14:paraId="0E9FD18D" w14:textId="77777777" w:rsidR="00AA4DA3" w:rsidRDefault="00AA4DA3" w:rsidP="004B7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487D3" w14:textId="74478337" w:rsidR="004B70A2" w:rsidRDefault="00C93782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90CB58" wp14:editId="0B47A142">
          <wp:simplePos x="0" y="0"/>
          <wp:positionH relativeFrom="column">
            <wp:posOffset>6477000</wp:posOffset>
          </wp:positionH>
          <wp:positionV relativeFrom="paragraph">
            <wp:posOffset>-419100</wp:posOffset>
          </wp:positionV>
          <wp:extent cx="676275" cy="676275"/>
          <wp:effectExtent l="0" t="0" r="9525" b="9525"/>
          <wp:wrapSquare wrapText="bothSides"/>
          <wp:docPr id="414914654" name="Afbeelding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7592534" name="Afbeelding 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B661CDC" wp14:editId="545EB659">
          <wp:simplePos x="0" y="0"/>
          <wp:positionH relativeFrom="margin">
            <wp:posOffset>-133350</wp:posOffset>
          </wp:positionH>
          <wp:positionV relativeFrom="paragraph">
            <wp:posOffset>-352425</wp:posOffset>
          </wp:positionV>
          <wp:extent cx="571500" cy="571500"/>
          <wp:effectExtent l="0" t="0" r="0" b="0"/>
          <wp:wrapSquare wrapText="bothSides"/>
          <wp:docPr id="470236360" name="Afbeelding 1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9488654" name="Afbeelding 1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60F3D"/>
    <w:multiLevelType w:val="hybridMultilevel"/>
    <w:tmpl w:val="DE54E2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52D85"/>
    <w:multiLevelType w:val="hybridMultilevel"/>
    <w:tmpl w:val="EBDE6B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256BF"/>
    <w:multiLevelType w:val="hybridMultilevel"/>
    <w:tmpl w:val="397A52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29501">
    <w:abstractNumId w:val="2"/>
  </w:num>
  <w:num w:numId="2" w16cid:durableId="523829782">
    <w:abstractNumId w:val="1"/>
  </w:num>
  <w:num w:numId="3" w16cid:durableId="833834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A90"/>
    <w:rsid w:val="00033012"/>
    <w:rsid w:val="000C7585"/>
    <w:rsid w:val="001009E5"/>
    <w:rsid w:val="001718C3"/>
    <w:rsid w:val="001A0B37"/>
    <w:rsid w:val="001E5055"/>
    <w:rsid w:val="00240EDB"/>
    <w:rsid w:val="00293A90"/>
    <w:rsid w:val="002A7D9C"/>
    <w:rsid w:val="002F1717"/>
    <w:rsid w:val="003319AD"/>
    <w:rsid w:val="00355212"/>
    <w:rsid w:val="00380C9E"/>
    <w:rsid w:val="003C1BAB"/>
    <w:rsid w:val="00467255"/>
    <w:rsid w:val="004B70A2"/>
    <w:rsid w:val="00516F72"/>
    <w:rsid w:val="00527814"/>
    <w:rsid w:val="00563985"/>
    <w:rsid w:val="005A51AE"/>
    <w:rsid w:val="005D622E"/>
    <w:rsid w:val="006564AA"/>
    <w:rsid w:val="00681B02"/>
    <w:rsid w:val="006D304B"/>
    <w:rsid w:val="00786DE7"/>
    <w:rsid w:val="007E166C"/>
    <w:rsid w:val="008366CD"/>
    <w:rsid w:val="008872E2"/>
    <w:rsid w:val="00887E98"/>
    <w:rsid w:val="009647F8"/>
    <w:rsid w:val="00996527"/>
    <w:rsid w:val="009F5D37"/>
    <w:rsid w:val="00AA4DA3"/>
    <w:rsid w:val="00AE5385"/>
    <w:rsid w:val="00AE6719"/>
    <w:rsid w:val="00AF7542"/>
    <w:rsid w:val="00B0144A"/>
    <w:rsid w:val="00B10BCF"/>
    <w:rsid w:val="00B52D8C"/>
    <w:rsid w:val="00B64096"/>
    <w:rsid w:val="00B70830"/>
    <w:rsid w:val="00B832DB"/>
    <w:rsid w:val="00C05528"/>
    <w:rsid w:val="00C93782"/>
    <w:rsid w:val="00CB41BC"/>
    <w:rsid w:val="00D10EC3"/>
    <w:rsid w:val="00DA7230"/>
    <w:rsid w:val="00DB68D8"/>
    <w:rsid w:val="00E62E3D"/>
    <w:rsid w:val="00EA1C72"/>
    <w:rsid w:val="00EA7C7E"/>
    <w:rsid w:val="00F368DB"/>
    <w:rsid w:val="00F51D0D"/>
    <w:rsid w:val="00FA7CE0"/>
    <w:rsid w:val="00FA7F4E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CBAF3"/>
  <w15:chartTrackingRefBased/>
  <w15:docId w15:val="{CC7AFEF6-BB19-446D-A820-E060357E6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93A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93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93A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93A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93A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93A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93A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93A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93A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93A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293A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293A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93A90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93A90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93A9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93A9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93A9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93A9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93A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93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93A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93A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93A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93A9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93A9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93A90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93A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93A90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93A9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293A9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93A90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4B70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B70A2"/>
  </w:style>
  <w:style w:type="paragraph" w:styleId="Voettekst">
    <w:name w:val="footer"/>
    <w:basedOn w:val="Standaard"/>
    <w:link w:val="VoettekstChar"/>
    <w:uiPriority w:val="99"/>
    <w:unhideWhenUsed/>
    <w:rsid w:val="004B70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B7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limaatcoalitie.org/gifvrij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limaatcoalitie.org/docs/2024-05-10-natuurenmilieu-bestrijdingsmiddelen-in-nederlandse-natuur-en-water-schending-van-europese-verplichtingen.pdf" TargetMode="External"/><Relationship Id="rId12" Type="http://schemas.openxmlformats.org/officeDocument/2006/relationships/hyperlink" Target="http://www.klimaatcoalitie.org/docs/2024-05-10-natuurenmilieu-bestrijdingsmiddelen-in-nederlandse-natuur-en-water-schending-van-europese-verplichtinge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limaatcoalitie.org/gifvrij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gifvrij-petitie.klimaatcoaliti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limaatcoalitie.org/organisati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gifvrij-petitie.klimaatcoalitie.org/" TargetMode="External"/><Relationship Id="rId2" Type="http://schemas.openxmlformats.org/officeDocument/2006/relationships/image" Target="media/image1.jpeg"/><Relationship Id="rId1" Type="http://schemas.openxmlformats.org/officeDocument/2006/relationships/hyperlink" Target="https://klimaatcoalitie.org/gifvrij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597</Words>
  <Characters>3284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4</vt:i4>
      </vt:variant>
    </vt:vector>
  </HeadingPairs>
  <TitlesOfParts>
    <vt:vector size="5" baseType="lpstr">
      <vt:lpstr>2024-05-24-klimaatcoalitie-verzoek-aan-gs-limburg-naleving-eu-regels-gebruiksverbod-landbouwgif-in-drinkwater-en-natuurgebieden</vt:lpstr>
      <vt:lpstr>        Overwegende dat;</vt:lpstr>
      <vt:lpstr>        Ons verzoek</vt:lpstr>
      <vt:lpstr>        Onze vragen</vt:lpstr>
      <vt:lpstr>        Bronnen</vt:lpstr>
    </vt:vector>
  </TitlesOfParts>
  <Company>De Klimaatcoalitie</Company>
  <LinksUpToDate>false</LinksUpToDate>
  <CharactersWithSpaces>3874</CharactersWithSpaces>
  <SharedDoc>false</SharedDoc>
  <HyperlinkBase>https://klimaatcoalitie.org/gifvrij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klimaatcoalitie-verzoek-aan-gs-provincie-naleving-eu-regels-gebruiksverbod-landbouwgif-in-drinkwater-en-natuurgebieden</dc:title>
  <dc:subject>klimaatcoalitie-verzoek-aan-gs-provincie-naleving-eu-regels-gebruiksverbod-landbouwgif-in-drinkwater-en-natuurgebieden</dc:subject>
  <dc:creator/>
  <cp:keywords>Gifverbod,Natuurgebieden,Drinkwaterwingebieden,Drinkwater,Landbouwgif,Bestrijdingsmiddelen,Klimaatcoalitie,Gedeputeerde,Staten,Provincie,Naleving,Handhaving,EU-regels, Gebruiksverbod, Landbouwgif, Drinkwater, Natuurgebieden</cp:keywords>
  <dc:description/>
  <cp:lastModifiedBy>jeroen spaander</cp:lastModifiedBy>
  <cp:revision>41</cp:revision>
  <cp:lastPrinted>2024-05-25T11:40:00Z</cp:lastPrinted>
  <dcterms:created xsi:type="dcterms:W3CDTF">2024-05-25T08:20:00Z</dcterms:created>
  <dcterms:modified xsi:type="dcterms:W3CDTF">2024-05-25T12:54:00Z</dcterms:modified>
</cp:coreProperties>
</file>